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</w:rPr>
      </w:pPr>
      <w:r>
        <w:rPr>
          <w:b/>
          <w:sz w:val="40"/>
        </w:rPr>
        <w:t>Electronic Component Cheat Sheet</w:t>
      </w:r>
    </w:p>
    <w:p/>
    <w:tbl>
      <w:tblPr>
        <w:tblStyle w:val="5"/>
        <w:tblW w:w="1028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2"/>
        <w:gridCol w:w="2959"/>
        <w:gridCol w:w="3652"/>
        <w:gridCol w:w="2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b/>
                <w:sz w:val="20"/>
                <w:szCs w:val="20"/>
              </w:rPr>
            </w:pPr>
            <w:r>
              <w:rPr>
                <w:rFonts w:ascii="Helvetica" w:hAnsi="Helvetica"/>
                <w:b/>
                <w:sz w:val="20"/>
                <w:szCs w:val="20"/>
              </w:rPr>
              <w:t>Name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b/>
                <w:sz w:val="20"/>
                <w:szCs w:val="20"/>
                <w:lang w:eastAsia="en-GB"/>
              </w:rPr>
            </w:pPr>
            <w:r>
              <w:rPr>
                <w:rFonts w:ascii="Helvetica" w:hAnsi="Helvetica" w:cs="Helvetica"/>
                <w:b/>
                <w:sz w:val="20"/>
                <w:szCs w:val="20"/>
                <w:lang w:eastAsia="en-GB"/>
              </w:rPr>
              <w:t>Symbol</w:t>
            </w:r>
          </w:p>
        </w:tc>
        <w:tc>
          <w:tcPr>
            <w:tcW w:w="3652" w:type="dxa"/>
          </w:tcPr>
          <w:p>
            <w:pPr>
              <w:rPr>
                <w:rFonts w:ascii="Helvetica" w:hAnsi="Helvetica"/>
                <w:b/>
                <w:sz w:val="20"/>
                <w:szCs w:val="20"/>
              </w:rPr>
            </w:pPr>
            <w:r>
              <w:rPr>
                <w:rFonts w:ascii="Helvetica" w:hAnsi="Helvetica"/>
                <w:b/>
                <w:sz w:val="20"/>
                <w:szCs w:val="20"/>
              </w:rPr>
              <w:t>Drawing</w:t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b/>
                <w:sz w:val="20"/>
                <w:szCs w:val="20"/>
              </w:rPr>
            </w:pPr>
            <w:r>
              <w:rPr>
                <w:rFonts w:ascii="Helvetica" w:hAnsi="Helvetica"/>
                <w:b/>
                <w:sz w:val="20"/>
                <w:szCs w:val="20"/>
              </w:rPr>
              <w:t>Description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LED (Light Emitting Diode)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 w:cs="Helvetica"/>
                <w:lang w:eastAsia="en-GB"/>
              </w:rPr>
              <w:drawing>
                <wp:inline distT="0" distB="0" distL="0" distR="0">
                  <wp:extent cx="814705" cy="54483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468" cy="587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(US and International)</w:t>
            </w:r>
          </w:p>
        </w:tc>
        <w:tc>
          <w:tcPr>
            <w:tcW w:w="365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 w:cs="Helvetica"/>
                <w:lang w:eastAsia="en-GB"/>
              </w:rPr>
              <w:drawing>
                <wp:inline distT="0" distB="0" distL="0" distR="0">
                  <wp:extent cx="951865" cy="1054735"/>
                  <wp:effectExtent l="0" t="0" r="63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56" cy="1108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A LED (or Light Emitting Diode) is an electronic component which outputs a light source when electricity runs through it. It has two legs; the longer leg is known as the anode (+) and the shorter leg is the cathode (-). Most LEDs have a flat side which also can be used to work out which side is the cathode.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Resist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946150" cy="685800"/>
                  <wp:effectExtent l="0" t="0" r="6350" b="0"/>
                  <wp:docPr id="3" name="图片 3" descr="f0de985bd19655d0a1f9325ecf7da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f0de985bd19655d0a1f9325ecf7da9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073785" cy="1391285"/>
                  <wp:effectExtent l="0" t="0" r="2540" b="8890"/>
                  <wp:docPr id="4" name="图片 4" descr="d3bac787f67f6b180828da41426a7e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d3bac787f67f6b180828da41426a7e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78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hint="eastAsia" w:ascii="Helvetica" w:hAnsi="Helvetica"/>
                <w:sz w:val="20"/>
                <w:szCs w:val="20"/>
              </w:rPr>
              <w:t>电阻器（Resistor）在日常生活中一般直接称为电阻。是一个限流元件，将电阻接在电路中后，电阻器的阻值是固定的一般是两个引脚，它可限制通过它所连支路的电流大小。阻值不能改变的称为固定电阻器。阻值可变的称为电位器或可变电阻器。理想的电阻器是线性的，即通过电阻器的瞬时电流与外加瞬时电压成正比。用于分压的可变电阻器。在裸露的电阻体上，紧压着一至两个可移金属触点。触点位置确定电阻体任一端与触点间的阻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Potentiometer</w:t>
            </w:r>
          </w:p>
        </w:tc>
        <w:tc>
          <w:tcPr>
            <w:tcW w:w="2959" w:type="dxa"/>
          </w:tcPr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876300" cy="1190625"/>
                  <wp:effectExtent l="0" t="0" r="0" b="0"/>
                  <wp:docPr id="5" name="图片 5" descr="c686b1a3ad466576607eb5f0d2d6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686b1a3ad466576607eb5f0d2d609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076325" cy="1999615"/>
                  <wp:effectExtent l="0" t="0" r="0" b="635"/>
                  <wp:docPr id="6" name="图片 6" descr="50e94c8dc277138d92059ef9816f0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50e94c8dc277138d92059ef9816f0e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hint="eastAsia" w:ascii="Helvetica" w:hAnsi="Helvetica"/>
                <w:sz w:val="20"/>
                <w:szCs w:val="20"/>
              </w:rPr>
            </w:pPr>
            <w:r>
              <w:rPr>
                <w:rFonts w:hint="eastAsia" w:ascii="Helvetica" w:hAnsi="Helvetica"/>
                <w:sz w:val="20"/>
                <w:szCs w:val="20"/>
              </w:rPr>
              <w:t>电位器是具有三个引出端、阻值可按某种变化规律调节的电阻元件。电位器通常由电阻体和可移动的电刷组成。当电刷沿电阻体移动时，在输出端即获得与位移量成一定关系的电阻值或电压。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hint="eastAsia" w:ascii="Helvetica" w:hAnsi="Helvetica"/>
                <w:sz w:val="20"/>
                <w:szCs w:val="20"/>
              </w:rPr>
              <w:t>电位器既可作三端元件使用也可作二端元件使用。后者可视作一可变电阻器，由于它在电路中的作用是获得与输入电压（外加电压）成一定关系的输出电压，因此称之为电位器。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5" w:hRule="atLeast"/>
        </w:trPr>
        <w:tc>
          <w:tcPr>
            <w:tcW w:w="1182" w:type="dxa"/>
          </w:tcPr>
          <w:p>
            <w:pPr>
              <w:rPr>
                <w:rFonts w:hint="default" w:ascii="Helvetica" w:hAnsi="Helvetica" w:eastAsia="宋体"/>
                <w:sz w:val="20"/>
                <w:szCs w:val="20"/>
                <w:lang w:val="en-US" w:eastAsia="zh-CN"/>
              </w:rPr>
            </w:pPr>
            <w:r>
              <w:rPr>
                <w:rFonts w:ascii="Helvetica" w:hAnsi="Helvetica"/>
                <w:sz w:val="20"/>
                <w:szCs w:val="20"/>
              </w:rPr>
              <w:t>Voltage Regulator</w:t>
            </w:r>
            <w:r>
              <w:rPr>
                <w:rFonts w:hint="eastAsia" w:ascii="Helvetica" w:hAnsi="Helvetica" w:eastAsia="宋体"/>
                <w:sz w:val="20"/>
                <w:szCs w:val="20"/>
                <w:lang w:val="en-US" w:eastAsia="zh-CN"/>
              </w:rPr>
              <w:t>电压调节器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915795" cy="1758950"/>
                  <wp:effectExtent l="0" t="0" r="8255" b="3175"/>
                  <wp:docPr id="9" name="图片 9" descr="677e31d354a03b639e079a3589af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677e31d354a03b639e079a3589af23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宋体" w:hAnsi="宋体" w:eastAsia="宋体" w:cs="宋体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0"/>
                <w:szCs w:val="20"/>
              </w:rPr>
              <w:t>电压调节器（简称AVR），是专门为配套基波、谐波复式励磁或装配有</w:t>
            </w:r>
            <w:r>
              <w:rPr>
                <w:rFonts w:ascii="宋体" w:hAnsi="宋体" w:eastAsia="宋体" w:cs="宋体"/>
                <w:sz w:val="20"/>
                <w:szCs w:val="20"/>
              </w:rPr>
              <w:fldChar w:fldCharType="begin"/>
            </w:r>
            <w:r>
              <w:rPr>
                <w:rFonts w:ascii="宋体" w:hAnsi="宋体" w:eastAsia="宋体" w:cs="宋体"/>
                <w:sz w:val="20"/>
                <w:szCs w:val="20"/>
              </w:rPr>
              <w:instrText xml:space="preserve"> HYPERLINK "https://baike.baidu.com/item/%E6%B0%B8%E7%A3%81%E5%8F%91%E7%94%B5%E6%9C%BA/9800204" \t "https://baike.baidu.com/item/%E7%94%B5%E5%8E%8B%E8%B0%83%E8%8A%82%E5%99%A8/_blank" </w:instrText>
            </w:r>
            <w:r>
              <w:rPr>
                <w:rFonts w:ascii="宋体" w:hAnsi="宋体" w:eastAsia="宋体" w:cs="宋体"/>
                <w:sz w:val="20"/>
                <w:szCs w:val="20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0"/>
                <w:szCs w:val="20"/>
              </w:rPr>
              <w:t>永磁发电机</w:t>
            </w:r>
            <w:r>
              <w:rPr>
                <w:rFonts w:ascii="宋体" w:hAnsi="宋体" w:eastAsia="宋体" w:cs="宋体"/>
                <w:sz w:val="20"/>
                <w:szCs w:val="20"/>
              </w:rPr>
              <w:fldChar w:fldCharType="end"/>
            </w:r>
            <w:r>
              <w:rPr>
                <w:rFonts w:ascii="宋体" w:hAnsi="宋体" w:eastAsia="宋体" w:cs="宋体"/>
                <w:sz w:val="20"/>
                <w:szCs w:val="20"/>
              </w:rPr>
              <w:t>励磁（PGM系统）的交流无刷发电机而设计。</w:t>
            </w:r>
          </w:p>
          <w:p>
            <w:pPr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ascii="宋体" w:hAnsi="宋体" w:eastAsia="宋体" w:cs="宋体"/>
                <w:b/>
                <w:bCs/>
                <w:sz w:val="21"/>
                <w:szCs w:val="21"/>
              </w:rPr>
              <w:t>电压调节器</w:t>
            </w:r>
            <w:r>
              <w:rPr>
                <w:rFonts w:ascii="宋体" w:hAnsi="宋体" w:eastAsia="宋体" w:cs="宋体"/>
                <w:sz w:val="21"/>
                <w:szCs w:val="21"/>
              </w:rPr>
              <w:t>通过对发电机交流励磁机励磁电流的控制，实现对发电机输出电压的自动调节。发电机电压调节器可满足普通60/50Hz及中频400Hz单机或并列运行的发电机使用。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MOSFET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051560" cy="1045210"/>
                  <wp:effectExtent l="0" t="0" r="5715" b="2540"/>
                  <wp:docPr id="12" name="图片 12" descr="5790c1c7281a8917855591cc73d85d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5790c1c7281a8917855591cc73d85d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60" cy="104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95575" cy="2167255"/>
                  <wp:effectExtent l="0" t="0" r="0" b="4445"/>
                  <wp:docPr id="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167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金属-氧化物半导体场效应晶体管，简称金氧半场效晶体管（Metal-Oxide-Semiconductor Field-Effect Transistor, MOSFET）是一种可以广泛使用在模拟电路与数字电路的场效晶体管（field-effect transistor）。 [1]</w:t>
            </w:r>
            <w:bookmarkStart w:id="0" w:name="ref_[1]_509184"/>
            <w:r>
              <w:rPr>
                <w:rFonts w:ascii="宋体" w:hAnsi="宋体" w:eastAsia="宋体" w:cs="宋体"/>
                <w:sz w:val="21"/>
                <w:szCs w:val="21"/>
              </w:rPr>
              <w:t> </w:t>
            </w:r>
            <w:bookmarkEnd w:id="0"/>
            <w:r>
              <w:rPr>
                <w:rFonts w:ascii="宋体" w:hAnsi="宋体" w:eastAsia="宋体" w:cs="宋体"/>
                <w:sz w:val="21"/>
                <w:szCs w:val="21"/>
              </w:rPr>
              <w:t xml:space="preserve"> MOSFET依照其“通道”（工作载流子）的极性不同，可分为“N型”与“P型” 的两种类型，通常又称为NMOSFET与PMOSFET，其他简称上包括NMOS、PMOS等。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pStyle w:val="2"/>
              <w:keepNext w:val="0"/>
              <w:keepLines w:val="0"/>
              <w:widowControl/>
              <w:suppressLineNumbers w:val="0"/>
            </w:pPr>
            <w:r>
              <w:rPr>
                <w:rFonts w:ascii="Helvetica" w:hAnsi="Helvetica"/>
                <w:sz w:val="20"/>
                <w:szCs w:val="20"/>
              </w:rPr>
              <w:t>DC Motor</w:t>
            </w:r>
            <w:r>
              <w:rPr>
                <w:sz w:val="21"/>
                <w:szCs w:val="21"/>
              </w:rPr>
              <w:t>直流电动机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007110" cy="1068070"/>
                  <wp:effectExtent l="0" t="0" r="2540" b="8255"/>
                  <wp:docPr id="13" name="图片 13" descr="5ff3406e96b7125852f9ec7ccb2c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5ff3406e96b7125852f9ec7ccb2c53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1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636520" cy="1749425"/>
                  <wp:effectExtent l="0" t="0" r="1905" b="3175"/>
                  <wp:docPr id="14" name="图片 14" descr="a371da76d41fb2999bf267df2212a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a371da76d41fb2999bf267df2212a3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174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直流电动机 [1]</w:t>
            </w:r>
            <w:bookmarkStart w:id="1" w:name="ref_[1]_1081361"/>
            <w:r>
              <w:rPr>
                <w:rFonts w:ascii="宋体" w:hAnsi="宋体" w:eastAsia="宋体" w:cs="宋体"/>
                <w:sz w:val="24"/>
                <w:szCs w:val="24"/>
              </w:rPr>
              <w:t> </w:t>
            </w:r>
            <w:bookmarkEnd w:id="1"/>
            <w:r>
              <w:rPr>
                <w:rFonts w:ascii="宋体" w:hAnsi="宋体" w:eastAsia="宋体" w:cs="宋体"/>
                <w:sz w:val="24"/>
                <w:szCs w:val="24"/>
              </w:rPr>
              <w:t xml:space="preserve"> 是将直流电能转换为机械能的电动机。因其良好的调速性能而在电力拖动中得到广泛应用。直流电动机按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"https://baike.baidu.com/item/%E5%8A%B1%E7%A3%81/9204041" \t "https://baike.baidu.com/item/%E7%9B%B4%E6%B5%81%E7%94%B5%E5%8A%A8%E6%9C%BA/_blank"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励磁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方式分为永磁、他励和自励3类，其中自励又分为并励、串励和复励3种。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Diode</w:t>
            </w:r>
          </w:p>
        </w:tc>
        <w:tc>
          <w:tcPr>
            <w:tcW w:w="2959" w:type="dxa"/>
          </w:tcPr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006475" cy="844550"/>
                  <wp:effectExtent l="0" t="0" r="3175" b="3175"/>
                  <wp:docPr id="15" name="图片 15" descr="44a92dc474647c8b2b27f80b9b2d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44a92dc474647c8b2b27f80b9b2d10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84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637790" cy="1335405"/>
                  <wp:effectExtent l="0" t="0" r="635" b="7620"/>
                  <wp:docPr id="16" name="图片 16" descr="13c0d65b987901f13caed57f5e57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13c0d65b987901f13caed57f5e57b4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790" cy="133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二极管是用</w: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begin"/>
            </w:r>
            <w:r>
              <w:rPr>
                <w:rFonts w:ascii="宋体" w:hAnsi="宋体" w:eastAsia="宋体" w:cs="宋体"/>
                <w:sz w:val="22"/>
                <w:szCs w:val="22"/>
              </w:rPr>
              <w:instrText xml:space="preserve"> HYPERLINK "https://baike.baidu.com/item/%E5%8D%8A%E5%AF%BC%E4%BD%93%E6%9D%90%E6%96%99/5078" \t "https://baike.baidu.com/item/%E4%BA%8C%E6%9E%81%E7%AE%A1/_blank" </w:instrTex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2"/>
                <w:szCs w:val="22"/>
              </w:rPr>
              <w:t>半导体材料</w: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end"/>
            </w:r>
            <w:r>
              <w:rPr>
                <w:rFonts w:ascii="宋体" w:hAnsi="宋体" w:eastAsia="宋体" w:cs="宋体"/>
                <w:sz w:val="22"/>
                <w:szCs w:val="22"/>
              </w:rPr>
              <w:t>(硅、硒、锗等)制成的一种电子器件 [1]</w:t>
            </w:r>
            <w:bookmarkStart w:id="2" w:name="ref_[1]_1016"/>
            <w:r>
              <w:rPr>
                <w:rFonts w:ascii="宋体" w:hAnsi="宋体" w:eastAsia="宋体" w:cs="宋体"/>
                <w:sz w:val="22"/>
                <w:szCs w:val="22"/>
              </w:rPr>
              <w:t> </w:t>
            </w:r>
            <w:bookmarkEnd w:id="2"/>
            <w:r>
              <w:rPr>
                <w:rFonts w:ascii="宋体" w:hAnsi="宋体" w:eastAsia="宋体" w:cs="宋体"/>
                <w:sz w:val="22"/>
                <w:szCs w:val="22"/>
              </w:rPr>
              <w:t xml:space="preserve"> 。它具有单向导电性能， 即给二极管</w: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begin"/>
            </w:r>
            <w:r>
              <w:rPr>
                <w:rFonts w:ascii="宋体" w:hAnsi="宋体" w:eastAsia="宋体" w:cs="宋体"/>
                <w:sz w:val="22"/>
                <w:szCs w:val="22"/>
              </w:rPr>
              <w:instrText xml:space="preserve"> HYPERLINK "https://baike.baidu.com/item/%E9%98%B3%E6%9E%81/1179090" \t "https://baike.baidu.com/item/%E4%BA%8C%E6%9E%81%E7%AE%A1/_blank" </w:instrTex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2"/>
                <w:szCs w:val="22"/>
              </w:rPr>
              <w:t>阳极</w: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end"/>
            </w:r>
            <w:r>
              <w:rPr>
                <w:rFonts w:ascii="宋体" w:hAnsi="宋体" w:eastAsia="宋体" w:cs="宋体"/>
                <w:sz w:val="22"/>
                <w:szCs w:val="22"/>
              </w:rPr>
              <w:t>和</w: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begin"/>
            </w:r>
            <w:r>
              <w:rPr>
                <w:rFonts w:ascii="宋体" w:hAnsi="宋体" w:eastAsia="宋体" w:cs="宋体"/>
                <w:sz w:val="22"/>
                <w:szCs w:val="22"/>
              </w:rPr>
              <w:instrText xml:space="preserve"> HYPERLINK "https://baike.baidu.com/item/%E9%98%B4%E6%9E%81/2064706" \t "https://baike.baidu.com/item/%E4%BA%8C%E6%9E%81%E7%AE%A1/_blank" </w:instrTex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2"/>
                <w:szCs w:val="22"/>
              </w:rPr>
              <w:t>阴极</w:t>
            </w:r>
            <w:r>
              <w:rPr>
                <w:rFonts w:ascii="宋体" w:hAnsi="宋体" w:eastAsia="宋体" w:cs="宋体"/>
                <w:sz w:val="22"/>
                <w:szCs w:val="22"/>
              </w:rPr>
              <w:fldChar w:fldCharType="end"/>
            </w:r>
            <w:r>
              <w:rPr>
                <w:rFonts w:ascii="宋体" w:hAnsi="宋体" w:eastAsia="宋体" w:cs="宋体"/>
                <w:sz w:val="22"/>
                <w:szCs w:val="22"/>
              </w:rPr>
              <w:t>加上正向电压时，二极管导通。 当给阳极和阴极加上反向电压时，二极管截止。 因此，二极管的导通和截止，则相当于开关的接通与断开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27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Switch / Push Button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480820" cy="2028825"/>
                  <wp:effectExtent l="0" t="0" r="5080" b="0"/>
                  <wp:docPr id="18" name="图片 18" descr="3864599e45f3a8478efa754841c1a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3864599e45f3a8478efa754841c1a9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82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78685" cy="2535555"/>
                  <wp:effectExtent l="0" t="0" r="2540" b="7620"/>
                  <wp:docPr id="19" name="图片 19" descr="c75e2c0e9930a3641ab741f4acd260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c75e2c0e9930a3641ab741f4acd260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8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18"/>
                <w:szCs w:val="18"/>
              </w:rPr>
              <w:fldChar w:fldCharType="begin"/>
            </w:r>
            <w:r>
              <w:rPr>
                <w:rFonts w:ascii="宋体" w:hAnsi="宋体" w:eastAsia="宋体" w:cs="宋体"/>
                <w:sz w:val="18"/>
                <w:szCs w:val="18"/>
              </w:rPr>
              <w:instrText xml:space="preserve"> HYPERLINK "http://xianze.dafu.hk/" \t "https://dafu.hk/_blank" </w:instrTex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15"/>
                <w:szCs w:val="15"/>
              </w:rPr>
              <w:t>按钮开关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end"/>
            </w:r>
            <w:r>
              <w:rPr>
                <w:rFonts w:ascii="宋体" w:hAnsi="宋体" w:eastAsia="宋体" w:cs="宋体"/>
                <w:sz w:val="18"/>
                <w:szCs w:val="18"/>
              </w:rPr>
              <w:t>是一种结构简单，应用十分广泛的主令电器。在电气自动控制电路中，用于手动发出控制信号以控制</w:t>
            </w:r>
            <w:r>
              <w:rPr>
                <w:rFonts w:ascii="宋体" w:hAnsi="宋体" w:eastAsia="宋体" w:cs="宋体"/>
                <w:color w:val="000000"/>
                <w:sz w:val="18"/>
                <w:szCs w:val="18"/>
              </w:rPr>
              <w:t>接触器</w:t>
            </w:r>
            <w:r>
              <w:rPr>
                <w:rFonts w:ascii="宋体" w:hAnsi="宋体" w:eastAsia="宋体" w:cs="宋体"/>
                <w:sz w:val="18"/>
                <w:szCs w:val="18"/>
              </w:rPr>
              <w:t>、</w:t>
            </w:r>
            <w:r>
              <w:rPr>
                <w:rFonts w:ascii="宋体" w:hAnsi="宋体" w:eastAsia="宋体" w:cs="宋体"/>
                <w:color w:val="000000"/>
                <w:sz w:val="18"/>
                <w:szCs w:val="18"/>
              </w:rPr>
              <w:t>继电器</w:t>
            </w:r>
            <w:r>
              <w:rPr>
                <w:rFonts w:ascii="宋体" w:hAnsi="宋体" w:eastAsia="宋体" w:cs="宋体"/>
                <w:sz w:val="18"/>
                <w:szCs w:val="18"/>
              </w:rPr>
              <w:t xml:space="preserve">、电磁起动器等控制信号使用。 </w:t>
            </w:r>
            <w:r>
              <w:rPr>
                <w:rFonts w:ascii="宋体" w:hAnsi="宋体" w:eastAsia="宋体" w:cs="宋体"/>
                <w:sz w:val="18"/>
                <w:szCs w:val="18"/>
              </w:rPr>
              <w:br w:type="textWrapping"/>
            </w:r>
            <w:r>
              <w:rPr>
                <w:rFonts w:ascii="宋体" w:hAnsi="宋体" w:eastAsia="宋体" w:cs="宋体"/>
                <w:sz w:val="18"/>
                <w:szCs w:val="18"/>
              </w:rPr>
              <w:t>    按钮开关的结构种类很多，可分为普通揿钮式、蘑菇头式、自锁式、自复位式、旋柄式、带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begin"/>
            </w:r>
            <w:r>
              <w:rPr>
                <w:rFonts w:ascii="宋体" w:hAnsi="宋体" w:eastAsia="宋体" w:cs="宋体"/>
                <w:sz w:val="18"/>
                <w:szCs w:val="18"/>
              </w:rPr>
              <w:instrText xml:space="preserve"> HYPERLINK "http://xianze.dafu.hk" </w:instrTex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18"/>
                <w:szCs w:val="18"/>
              </w:rPr>
              <w:t>LED</w:t>
            </w:r>
            <w:r>
              <w:rPr>
                <w:rStyle w:val="7"/>
                <w:rFonts w:ascii="宋体" w:hAnsi="宋体" w:eastAsia="宋体" w:cs="宋体"/>
                <w:color w:val="000000"/>
                <w:sz w:val="15"/>
                <w:szCs w:val="15"/>
              </w:rPr>
              <w:t>指示灯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end"/>
            </w:r>
            <w:r>
              <w:rPr>
                <w:rFonts w:ascii="宋体" w:hAnsi="宋体" w:eastAsia="宋体" w:cs="宋体"/>
                <w:sz w:val="18"/>
                <w:szCs w:val="18"/>
              </w:rPr>
              <w:t>式、带灯符号式及钥匙式等，有单钮、双钮、三钮及不同组合形式，一般是采用积木式结构，由按钮帽，复位弹簧，桥式触头和外壳等组成，通常做成复合式，有一个常闭触头或常开触头，有的产品可通过多个元件的串联增加触头对数。还有一种自持式按钮，按下后即可自动保持闭合位置，断电后才能打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Photoresistor</w:t>
            </w:r>
          </w:p>
          <w:p>
            <w:pPr>
              <w:rPr>
                <w:rFonts w:hint="default" w:ascii="Helvetica" w:hAnsi="Helvetica" w:eastAsia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val="en-US" w:eastAsia="zh-CN"/>
              </w:rPr>
              <w:t>光敏电阻器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464310" cy="633095"/>
                  <wp:effectExtent l="0" t="0" r="2540" b="5080"/>
                  <wp:docPr id="20" name="图片 20" descr="489185dd56dc4b5b3a39023b43802a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489185dd56dc4b5b3a39023b43802a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3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78685" cy="1832610"/>
                  <wp:effectExtent l="0" t="0" r="2540" b="5715"/>
                  <wp:docPr id="21" name="图片 21" descr="dff83b89e19a67db51b9a0f0bdf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dff83b89e19a67db51b9a0f0bdf167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85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13"/>
                <w:szCs w:val="13"/>
              </w:rPr>
            </w:pPr>
            <w:r>
              <w:rPr>
                <w:rFonts w:ascii="宋体" w:hAnsi="宋体" w:eastAsia="宋体" w:cs="宋体"/>
                <w:sz w:val="18"/>
                <w:szCs w:val="18"/>
              </w:rPr>
              <w:t>光敏电阻（photoresistor or light-dependent resistor，后者缩写为ldr）或光导管（photoconductor），常用的制作材料为硫化镉，另外还有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begin"/>
            </w:r>
            <w:r>
              <w:rPr>
                <w:rFonts w:ascii="宋体" w:hAnsi="宋体" w:eastAsia="宋体" w:cs="宋体"/>
                <w:sz w:val="18"/>
                <w:szCs w:val="18"/>
              </w:rPr>
              <w:instrText xml:space="preserve"> HYPERLINK "https://baike.baidu.com/item/%E7%A1%92/717439" \t "https://baike.baidu.com/item/%E5%85%89%E6%95%8F%E7%94%B5%E9%98%BB/_blank" </w:instrTex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18"/>
                <w:szCs w:val="18"/>
              </w:rPr>
              <w:t>硒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end"/>
            </w:r>
            <w:r>
              <w:rPr>
                <w:rFonts w:ascii="宋体" w:hAnsi="宋体" w:eastAsia="宋体" w:cs="宋体"/>
                <w:sz w:val="18"/>
                <w:szCs w:val="18"/>
              </w:rPr>
              <w:t>、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begin"/>
            </w:r>
            <w:r>
              <w:rPr>
                <w:rFonts w:ascii="宋体" w:hAnsi="宋体" w:eastAsia="宋体" w:cs="宋体"/>
                <w:sz w:val="18"/>
                <w:szCs w:val="18"/>
              </w:rPr>
              <w:instrText xml:space="preserve"> HYPERLINK "https://baike.baidu.com/item/%E7%A1%AB%E5%8C%96%E9%93%9D/8662041" \t "https://baike.baidu.com/item/%E5%85%89%E6%95%8F%E7%94%B5%E9%98%BB/_blank" </w:instrTex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18"/>
                <w:szCs w:val="18"/>
              </w:rPr>
              <w:t>硫化铝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end"/>
            </w:r>
            <w:r>
              <w:rPr>
                <w:rFonts w:ascii="宋体" w:hAnsi="宋体" w:eastAsia="宋体" w:cs="宋体"/>
                <w:sz w:val="18"/>
                <w:szCs w:val="18"/>
              </w:rPr>
              <w:t>、硫化铅和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begin"/>
            </w:r>
            <w:r>
              <w:rPr>
                <w:rFonts w:ascii="宋体" w:hAnsi="宋体" w:eastAsia="宋体" w:cs="宋体"/>
                <w:sz w:val="18"/>
                <w:szCs w:val="18"/>
              </w:rPr>
              <w:instrText xml:space="preserve"> HYPERLINK "https://baike.baidu.com/item/%E7%A1%AB%E5%8C%96%E9%93%8B/8149553" \t "https://baike.baidu.com/item/%E5%85%89%E6%95%8F%E7%94%B5%E9%98%BB/_blank" </w:instrTex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18"/>
                <w:szCs w:val="18"/>
              </w:rPr>
              <w:t>硫化铋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end"/>
            </w:r>
            <w:r>
              <w:rPr>
                <w:rFonts w:ascii="宋体" w:hAnsi="宋体" w:eastAsia="宋体" w:cs="宋体"/>
                <w:sz w:val="18"/>
                <w:szCs w:val="18"/>
              </w:rPr>
              <w:t>等材料。这些制作材料具有在特定波长的光照射下，其阻值迅速减小的特性。这是由于光照产生的载流子都参与导电，在外加电场的作用下作漂移运动，电子奔向电源的正极，空穴奔向电源的负极，从而使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begin"/>
            </w:r>
            <w:r>
              <w:rPr>
                <w:rFonts w:ascii="宋体" w:hAnsi="宋体" w:eastAsia="宋体" w:cs="宋体"/>
                <w:sz w:val="18"/>
                <w:szCs w:val="18"/>
              </w:rPr>
              <w:instrText xml:space="preserve"> HYPERLINK "https://baike.baidu.com/item/%E5%85%89%E6%95%8F%E7%94%B5%E9%98%BB%E5%99%A8/9756471" \t "https://baike.baidu.com/item/%E5%85%89%E6%95%8F%E7%94%B5%E9%98%BB/_blank" </w:instrTex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18"/>
                <w:szCs w:val="18"/>
              </w:rPr>
              <w:t>光敏电阻器</w:t>
            </w:r>
            <w:r>
              <w:rPr>
                <w:rFonts w:ascii="宋体" w:hAnsi="宋体" w:eastAsia="宋体" w:cs="宋体"/>
                <w:sz w:val="18"/>
                <w:szCs w:val="18"/>
              </w:rPr>
              <w:fldChar w:fldCharType="end"/>
            </w:r>
            <w:r>
              <w:rPr>
                <w:rFonts w:ascii="宋体" w:hAnsi="宋体" w:eastAsia="宋体" w:cs="宋体"/>
                <w:sz w:val="18"/>
                <w:szCs w:val="18"/>
              </w:rPr>
              <w:t>的阻值迅速下降。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Variable resistor</w:t>
            </w:r>
          </w:p>
          <w:p>
            <w:pPr>
              <w:rPr>
                <w:rFonts w:hint="default" w:ascii="Helvetica" w:hAnsi="Helvetica" w:eastAsia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val="en-US" w:eastAsia="zh-CN"/>
              </w:rPr>
              <w:t>可变电阻器</w:t>
            </w:r>
          </w:p>
        </w:tc>
        <w:tc>
          <w:tcPr>
            <w:tcW w:w="2959" w:type="dxa"/>
          </w:tcPr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461770" cy="1241425"/>
                  <wp:effectExtent l="0" t="0" r="5080" b="6350"/>
                  <wp:docPr id="22" name="图片 22" descr="1dbfc0ef55861d3b7909e19a5ac37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1dbfc0ef55861d3b7909e19a5ac37cb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770" cy="124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78050" cy="1677670"/>
                  <wp:effectExtent l="0" t="0" r="3175" b="8255"/>
                  <wp:docPr id="23" name="图片 23" descr="25aa3086fae176bcb3392768c26ce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25aa3086fae176bcb3392768c26ce0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0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可变电阻器，阻值可以调整的电阻器，用于需要调节电路电流或需要改变电路阻值的场合。可变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begin"/>
            </w:r>
            <w:r>
              <w:rPr>
                <w:rFonts w:ascii="宋体" w:hAnsi="宋体" w:eastAsia="宋体" w:cs="宋体"/>
                <w:sz w:val="21"/>
                <w:szCs w:val="21"/>
              </w:rPr>
              <w:instrText xml:space="preserve"> HYPERLINK "https://baike.baidu.com/item/%E7%94%B5%E9%98%BB%E5%99%A8" \t "https://baike.baidu.com/item/%E5%8F%AF%E5%8F%98%E7%94%B5%E9%98%BB%E5%99%A8/_blank" </w:instrTex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1"/>
                <w:szCs w:val="21"/>
              </w:rPr>
              <w:t>电阻器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end"/>
            </w:r>
            <w:r>
              <w:rPr>
                <w:rFonts w:ascii="宋体" w:hAnsi="宋体" w:eastAsia="宋体" w:cs="宋体"/>
                <w:sz w:val="21"/>
                <w:szCs w:val="21"/>
              </w:rPr>
              <w:t>可以改变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begin"/>
            </w:r>
            <w:r>
              <w:rPr>
                <w:rFonts w:ascii="宋体" w:hAnsi="宋体" w:eastAsia="宋体" w:cs="宋体"/>
                <w:sz w:val="21"/>
                <w:szCs w:val="21"/>
              </w:rPr>
              <w:instrText xml:space="preserve"> HYPERLINK "https://baike.baidu.com/item/%E4%BF%A1%E5%8F%B7%E5%8F%91%E7%94%9F%E5%99%A8/5867847" \t "https://baike.baidu.com/item/%E5%8F%AF%E5%8F%98%E7%94%B5%E9%98%BB%E5%99%A8/_blank" </w:instrTex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1"/>
                <w:szCs w:val="21"/>
              </w:rPr>
              <w:t>信号发生器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end"/>
            </w:r>
            <w:r>
              <w:rPr>
                <w:rFonts w:ascii="宋体" w:hAnsi="宋体" w:eastAsia="宋体" w:cs="宋体"/>
                <w:sz w:val="21"/>
                <w:szCs w:val="21"/>
              </w:rPr>
              <w:t>的特性，使灯光变暗，启动电动机或控制它的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begin"/>
            </w:r>
            <w:r>
              <w:rPr>
                <w:rFonts w:ascii="宋体" w:hAnsi="宋体" w:eastAsia="宋体" w:cs="宋体"/>
                <w:sz w:val="21"/>
                <w:szCs w:val="21"/>
              </w:rPr>
              <w:instrText xml:space="preserve"> HYPERLINK "https://baike.baidu.com/item/%E8%BD%AC%E9%80%9F/5487479" \t "https://baike.baidu.com/item/%E5%8F%AF%E5%8F%98%E7%94%B5%E9%98%BB%E5%99%A8/_blank" </w:instrTex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1"/>
                <w:szCs w:val="21"/>
              </w:rPr>
              <w:t>转速</w:t>
            </w:r>
            <w:r>
              <w:rPr>
                <w:rFonts w:ascii="宋体" w:hAnsi="宋体" w:eastAsia="宋体" w:cs="宋体"/>
                <w:sz w:val="21"/>
                <w:szCs w:val="21"/>
              </w:rPr>
              <w:fldChar w:fldCharType="end"/>
            </w:r>
            <w:r>
              <w:rPr>
                <w:rFonts w:ascii="宋体" w:hAnsi="宋体" w:eastAsia="宋体" w:cs="宋体"/>
                <w:sz w:val="21"/>
                <w:szCs w:val="21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Arduino Uno (ATMega328p)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微控制器</w:t>
            </w:r>
          </w:p>
        </w:tc>
        <w:tc>
          <w:tcPr>
            <w:tcW w:w="2959" w:type="dxa"/>
          </w:tcPr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459230" cy="1585595"/>
                  <wp:effectExtent l="0" t="0" r="7620" b="5080"/>
                  <wp:docPr id="8" name="图片 8" descr="KWTOLFJ3~YQ9HA{`(Z~D9{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KWTOLFJ3~YQ9HA{`(Z~D9{X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23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250440" cy="1651000"/>
                  <wp:effectExtent l="0" t="0" r="6985" b="6350"/>
                  <wp:docPr id="7" name="图片 7" descr="X1{M}6`(H]Z[X~VUL05BAH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X1{M}6`(H]Z[X~VUL05BAH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440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Arduino是一款便捷灵活、方便上手的开源电子原型平台。包含硬件（各种型号的Arduino板）和软件（ArduinoIDE）。由一个欧洲开发团队于2005年冬季开发。其成员包括Massimo Banzi、David Cuartielles、Tom Igoe、Gianluca Martino、David Mellis和Nicholas Zambetti等。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8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Servo 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794510" cy="3492500"/>
                  <wp:effectExtent l="0" t="0" r="5715" b="3175"/>
                  <wp:docPr id="11" name="图片 11" descr="5LNL3E(9Y1UB2QC{IW680T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5LNL3E(9Y1UB2QC{IW680T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349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78050" cy="3318510"/>
                  <wp:effectExtent l="0" t="0" r="3175" b="5715"/>
                  <wp:docPr id="17" name="图片 17" descr="{S~[F$}N1IX29_NP@4%XC@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{S~[F$}N1IX29_NP@4%XC@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0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伺服驱动器（servo drives）又称为“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"https://baike.baidu.com/item/%E4%BC%BA%E6%9C%8D%E6%8E%A7%E5%88%B6%E5%99%A8/1870633" \t "https://baike.baidu.com/item/%E4%BC%BA%E6%9C%8D%E9%A9%B1%E5%8A%A8%E5%99%A8/_blank"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伺服控制器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”、“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"https://baike.baidu.com/item/%E4%BC%BA%E6%9C%8D%E6%94%BE%E5%A4%A7%E5%99%A8/446932" \t "https://baike.baidu.com/item/%E4%BC%BA%E6%9C%8D%E9%A9%B1%E5%8A%A8%E5%99%A8/_blank"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伺服放大器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”，是用来控制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"https://baike.baidu.com/item/%E4%BC%BA%E6%9C%8D%E7%94%B5%E6%9C%BA/9292523" \t "https://baike.baidu.com/item/%E4%BC%BA%E6%9C%8D%E9%A9%B1%E5%8A%A8%E5%99%A8/_blank"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伺服电机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的一种控制器，其作用类似于变频器作用于普通交流马达，属于伺服系统的一部分，主要应用于高精度的定位系统。一般是通过位置、速度和力矩三种方式对伺服电机进行控制，实现高精度的传动系统定位，目前是传动技术的高端产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Ground</w:t>
            </w:r>
          </w:p>
        </w:tc>
        <w:tc>
          <w:tcPr>
            <w:tcW w:w="2959" w:type="dxa"/>
          </w:tcPr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736090" cy="1491615"/>
                  <wp:effectExtent l="0" t="0" r="6985" b="3810"/>
                  <wp:docPr id="24" name="图片 24" descr="PC55T]PK[$NYO$ASOK6L}A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PC55T]PK[$NYO$ASOK6L}A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09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81860" cy="2287905"/>
                  <wp:effectExtent l="0" t="0" r="8890" b="7620"/>
                  <wp:docPr id="25" name="图片 25" descr="OU54J5$4{(N@I8OGHG)B3~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OU54J5$4{(N@I8OGHG)B3~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860" cy="228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电路图中的GND(Ground)代表地线。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1、地线是在电系统或电子设备中，接大地、接外壳或接参考电位为零的导线。一般电器上，地线接在外壳上，以防电器因部绝缘破坏外壳带电而引起的触电事故。地线是接地装置的简称。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2、地线的符号是E(EarthWire)；可分为供电地线、电路地线两种。按我国现行标准，GB2681中第三条依导线颜色标志电路时，一般应该是相线—A相黄色，B相绿色，C相红色。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0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Battery</w:t>
            </w:r>
          </w:p>
        </w:tc>
        <w:tc>
          <w:tcPr>
            <w:tcW w:w="2959" w:type="dxa"/>
          </w:tcPr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740535" cy="1153160"/>
                  <wp:effectExtent l="0" t="0" r="2540" b="8890"/>
                  <wp:docPr id="26" name="图片 26" descr="3Z%4{4)R8{`~V9V@3VB@@B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3Z%4{4)R8{`~V9V@3VB@@BW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535" cy="115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79320" cy="1429385"/>
                  <wp:effectExtent l="0" t="0" r="1905" b="8890"/>
                  <wp:docPr id="27" name="图片 27" descr="9K{M(45GTY4T8OS]A83P((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9K{M(45GTY4T8OS]A83P((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14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碳性电池全称：中性锌-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instrText xml:space="preserve"> HYPERLINK "https://baike.baidu.com/item/%E4%BA%8C%E6%B0%A7%E5%8C%96%E9%94%B0/3869163" \t "https://baike.baidu.com/item/%E7%A2%B3%E6%80%A7%E7%94%B5%E6%B1%A0/_blank" </w:instrTex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1"/>
                <w:szCs w:val="21"/>
              </w:rPr>
              <w:t>二氧化锰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end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干电池（zinc-manganese dry battery），属于化学电源中的原电池，是一种一次性电池。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因为这种化学电源装置其电解质是一种不能流动的糊状物，所以也叫做干电池，这是相对于具有可流动电解质的电池说的。碳性电池不仅适用于手电筒、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instrText xml:space="preserve"> HYPERLINK "https://baike.baidu.com/item/%E5%8D%8A%E5%AF%BC%E4%BD%93%E6%94%B6%E9%9F%B3%E6%9C%BA/6662200" \t "https://baike.baidu.com/item/%E7%A2%B3%E6%80%A7%E7%94%B5%E6%B1%A0/_blank" </w:instrTex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1"/>
                <w:szCs w:val="21"/>
              </w:rPr>
              <w:t>半导体收音机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end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、收录机、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instrText xml:space="preserve"> HYPERLINK "https://baike.baidu.com/item/%E7%85%A7%E7%9B%B8%E6%9C%BA/1733" \t "https://baike.baidu.com/item/%E7%A2%B3%E6%80%A7%E7%94%B5%E6%B1%A0/_blank" </w:instrTex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1"/>
                <w:szCs w:val="21"/>
              </w:rPr>
              <w:t>照相机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fldChar w:fldCharType="end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、电子钟、玩具等，而且也适用于国防、科研、电信、航海、航空、医学等国民经济中的各个领域。碳性电池主要用于低耗电电器，如钟表，无线鼠标等，大耗电电器应该用碱性电池，如相机，某些相机碱性也撑不住，那就需要用镍氢。</w:t>
            </w: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9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Power Plug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738630" cy="1160145"/>
                  <wp:effectExtent l="0" t="0" r="4445" b="1905"/>
                  <wp:docPr id="28" name="图片 28" descr="IUBWEF(MJ4YRO90~~UKKD3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IUBWEF(MJ4YRO90~~UKKD3I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630" cy="116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76780" cy="1379855"/>
                  <wp:effectExtent l="0" t="0" r="4445" b="1270"/>
                  <wp:docPr id="29" name="图片 29" descr="H][ONEPQ7BGG%SVZ7BJ[X{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H][ONEPQ7BGG%SVZ7BJ[X{J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780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电源插头指将电器用品等装置连接至电源的装置。电源插座和插头根据国家在地区的不同，在外型、等级、尺寸和种类方面都有所不同。各个国家都有政府制订的标准。电源插头又叫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"https://baike.baidu.com/item/%E7%94%B5%E6%BA%90%E7%BA%BF%E6%8F%92%E5%A4%B4/7775203" \t "https://baike.baidu.com/item/%E7%94%B5%E6%BA%90%E6%8F%92%E5%A4%B4/_blank"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电源线插头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，英文是power plug。使用在各种领域，各个国家。根据电源插头的用途不一样，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"https://baike.baidu.com/item/%E7%94%B5%E6%BA%90%E7%BA%BF%E6%8F%92%E5%A4%B4/7775203" \t "https://baike.baidu.com/item/%E7%94%B5%E6%BA%90%E6%8F%92%E5%A4%B4/_blank"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电源线插头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可以使用在250V、125V、36V的电压上，根据电流的不同有可以使用在16A、13A、10A、5A 、2.5A。频率一般为50/60Hz。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34" w:hRule="atLeast"/>
        </w:trPr>
        <w:tc>
          <w:tcPr>
            <w:tcW w:w="1182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</w:p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H-Bridge</w:t>
            </w:r>
          </w:p>
        </w:tc>
        <w:tc>
          <w:tcPr>
            <w:tcW w:w="2959" w:type="dxa"/>
          </w:tcPr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 w:cs="Helvetica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1737995" cy="1066800"/>
                  <wp:effectExtent l="0" t="0" r="5080" b="0"/>
                  <wp:docPr id="30" name="图片 30" descr="MB9`J7A2M2Q@%@ALN[`@LY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MB9`J7A2M2Q@%@ALN[`@LYN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99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  <w:p>
            <w:pPr>
              <w:rPr>
                <w:rFonts w:ascii="Helvetica" w:hAnsi="Helvetica" w:cs="Helvetica"/>
                <w:sz w:val="20"/>
                <w:szCs w:val="20"/>
                <w:lang w:eastAsia="en-GB"/>
              </w:rPr>
            </w:pPr>
          </w:p>
        </w:tc>
        <w:tc>
          <w:tcPr>
            <w:tcW w:w="3652" w:type="dxa"/>
          </w:tcPr>
          <w:p>
            <w:pP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</w:pPr>
            <w:r>
              <w:rPr>
                <w:rFonts w:hint="eastAsia" w:ascii="Helvetica" w:hAnsi="Helvetica" w:eastAsia="宋体"/>
                <w:sz w:val="20"/>
                <w:szCs w:val="20"/>
                <w:lang w:eastAsia="zh-CN"/>
              </w:rPr>
              <w:drawing>
                <wp:inline distT="0" distB="0" distL="114300" distR="114300">
                  <wp:extent cx="2180590" cy="1251585"/>
                  <wp:effectExtent l="0" t="0" r="635" b="5715"/>
                  <wp:docPr id="31" name="图片 31" descr="ERO$XO(Z~SY@8JHBUMGMQ3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ERO$XO(Z~SY@8JHBUMGMQ3Q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590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3" w:name="_GoBack"/>
            <w:bookmarkEnd w:id="3"/>
          </w:p>
        </w:tc>
        <w:tc>
          <w:tcPr>
            <w:tcW w:w="2494" w:type="dxa"/>
          </w:tcPr>
          <w:p>
            <w:pPr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H桥是一个典型的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"https://baike.baidu.com/item/%E7%9B%B4%E6%B5%81%E7%94%B5%E6%9C%BA/2404223" \t "https://baike.baidu.com/item/H%E6%A1%A5/_blank"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直流电机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  <w:r>
              <w:rPr>
                <w:rFonts w:ascii="宋体" w:hAnsi="宋体" w:eastAsia="宋体" w:cs="宋体"/>
                <w:sz w:val="24"/>
                <w:szCs w:val="24"/>
              </w:rPr>
              <w:t>控制电路，因为它的电路形状酷似字母H，故得名与“H桥”。4个三极管组成H的4条垂直腿，而电机就是H中的横杠（注意：概述图中只是简略示意图，而不是完整的电路图，其中三极管的驱动电路没有画出来）</w:t>
            </w:r>
          </w:p>
        </w:tc>
      </w:tr>
    </w:tbl>
    <w:p>
      <w:pPr>
        <w:rPr>
          <w:rFonts w:ascii="Helvetica" w:hAnsi="Helvetica" w:cs="Helvetica"/>
          <w:sz w:val="20"/>
          <w:szCs w:val="20"/>
          <w:lang w:eastAsia="en-GB"/>
        </w:rPr>
      </w:pPr>
    </w:p>
    <w:p/>
    <w:sectPr>
      <w:pgSz w:w="11900" w:h="16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swiss"/>
    <w:pitch w:val="default"/>
    <w:sig w:usb0="00000000" w:usb1="00000000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HorizontalSpacing w:val="1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38E"/>
    <w:rsid w:val="001C0A32"/>
    <w:rsid w:val="004879D4"/>
    <w:rsid w:val="005D37A4"/>
    <w:rsid w:val="00AA1265"/>
    <w:rsid w:val="00BF538E"/>
    <w:rsid w:val="00FE5584"/>
    <w:rsid w:val="020A0D5B"/>
    <w:rsid w:val="02B12BF8"/>
    <w:rsid w:val="032F7F14"/>
    <w:rsid w:val="06757372"/>
    <w:rsid w:val="0E8C6941"/>
    <w:rsid w:val="10A84BB9"/>
    <w:rsid w:val="11835B00"/>
    <w:rsid w:val="120468BB"/>
    <w:rsid w:val="19760DC3"/>
    <w:rsid w:val="27E96F78"/>
    <w:rsid w:val="27F92AAC"/>
    <w:rsid w:val="3C1B0A28"/>
    <w:rsid w:val="42B06DD3"/>
    <w:rsid w:val="4B3C5C6F"/>
    <w:rsid w:val="56637141"/>
    <w:rsid w:val="58E202A2"/>
    <w:rsid w:val="5BB47DEA"/>
    <w:rsid w:val="6BCE2D98"/>
    <w:rsid w:val="71A82C7B"/>
    <w:rsid w:val="75C56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en-GB" w:eastAsia="en-US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semiHidden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116</Words>
  <Characters>666</Characters>
  <Lines>5</Lines>
  <Paragraphs>1</Paragraphs>
  <TotalTime>25</TotalTime>
  <ScaleCrop>false</ScaleCrop>
  <LinksUpToDate>false</LinksUpToDate>
  <CharactersWithSpaces>781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2017-10-16T06:28:00Z</dcterms:created>
  <dc:creator>Richard Davies</dc:creator>
  <cp:lastModifiedBy>My</cp:lastModifiedBy>
  <dcterms:modified xsi:type="dcterms:W3CDTF">2021-09-12T08:35:46Z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BEC436E5EF28419DB3C38881445322DF</vt:lpwstr>
  </property>
</Properties>
</file>